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408A7" w14:textId="77777777" w:rsidR="00A55511" w:rsidRDefault="00A55511" w:rsidP="00A55511">
      <w:pPr>
        <w:pStyle w:val="NormalWeb"/>
      </w:pPr>
      <w:r>
        <w:rPr>
          <w:rStyle w:val="Strong"/>
        </w:rPr>
        <w:t xml:space="preserve">This chapter gives several examples of teacher-student dialogues that utilize Glasser’s seven steps for problem-solving. Consider the following scenario and create your own dialogue, employing Glasser’s steps, indicating how you would respond to this situation. Include the approach you would take if the initial action plan were unsuccessful. </w:t>
      </w:r>
    </w:p>
    <w:p w14:paraId="240CD339" w14:textId="77777777" w:rsidR="00A55511" w:rsidRDefault="00A55511" w:rsidP="00A55511">
      <w:pPr>
        <w:pStyle w:val="NormalWeb"/>
      </w:pPr>
      <w:r>
        <w:rPr>
          <w:rStyle w:val="Emphasis"/>
        </w:rPr>
        <w:t xml:space="preserve">Brady and James are on the playground in line waiting to go on the slide. It is Brady’s turn to go up the steps to the slide, and James pushes him aside, skipping in front of him. Brady falls to the ground. James claims that Brady tripped and fell. </w:t>
      </w:r>
    </w:p>
    <w:p w14:paraId="1B100268" w14:textId="77777777" w:rsidR="00A55511" w:rsidRDefault="00A55511" w:rsidP="00A55511">
      <w:pPr>
        <w:pStyle w:val="NormalWeb"/>
      </w:pPr>
      <w:r>
        <w:rPr>
          <w:rStyle w:val="Strong"/>
        </w:rPr>
        <w:t xml:space="preserve">Step 1. Establish a warm, personal relationship with the student. </w:t>
      </w:r>
    </w:p>
    <w:p w14:paraId="50391B4F" w14:textId="77777777" w:rsidR="00A55511" w:rsidRDefault="00A55511" w:rsidP="00A55511">
      <w:pPr>
        <w:pStyle w:val="NormalWeb"/>
      </w:pPr>
      <w:r>
        <w:t>Teacher: James can I speak with you off the playground?</w:t>
      </w:r>
    </w:p>
    <w:p w14:paraId="39D98323" w14:textId="77777777" w:rsidR="00A55511" w:rsidRDefault="00A55511" w:rsidP="00A55511">
      <w:pPr>
        <w:pStyle w:val="NormalWeb"/>
      </w:pPr>
      <w:r>
        <w:t>James: Yes.</w:t>
      </w:r>
    </w:p>
    <w:p w14:paraId="68889C98" w14:textId="77777777" w:rsidR="00A55511" w:rsidRDefault="00A55511" w:rsidP="00A55511">
      <w:pPr>
        <w:pStyle w:val="NormalWeb"/>
      </w:pPr>
      <w:r>
        <w:rPr>
          <w:rStyle w:val="Strong"/>
        </w:rPr>
        <w:t xml:space="preserve">Step 2. Deal with the present behavior. </w:t>
      </w:r>
    </w:p>
    <w:p w14:paraId="5BEC6CFA" w14:textId="77777777" w:rsidR="00A55511" w:rsidRDefault="00A55511" w:rsidP="00A55511">
      <w:pPr>
        <w:pStyle w:val="NormalWeb"/>
      </w:pPr>
      <w:r>
        <w:t>Teacher: What happened with Brady why he fell to the ground.</w:t>
      </w:r>
    </w:p>
    <w:p w14:paraId="181D9308" w14:textId="77777777" w:rsidR="00A55511" w:rsidRDefault="00A55511" w:rsidP="00A55511">
      <w:pPr>
        <w:pStyle w:val="NormalWeb"/>
      </w:pPr>
      <w:r>
        <w:t>James: He tripped and fell.</w:t>
      </w:r>
    </w:p>
    <w:p w14:paraId="419E5613" w14:textId="77777777" w:rsidR="00A55511" w:rsidRDefault="00A55511" w:rsidP="00A55511">
      <w:pPr>
        <w:pStyle w:val="NormalWeb"/>
      </w:pPr>
      <w:r>
        <w:rPr>
          <w:rStyle w:val="Strong"/>
        </w:rPr>
        <w:t xml:space="preserve">Step 3. Make a value judgment. </w:t>
      </w:r>
    </w:p>
    <w:p w14:paraId="7258EB45" w14:textId="77777777" w:rsidR="00A55511" w:rsidRDefault="00A55511" w:rsidP="00A55511">
      <w:pPr>
        <w:pStyle w:val="NormalWeb"/>
      </w:pPr>
      <w:r>
        <w:t>Teacher: James one second while I speak with Brady.</w:t>
      </w:r>
    </w:p>
    <w:p w14:paraId="5846A423" w14:textId="77777777" w:rsidR="00A55511" w:rsidRDefault="00A55511" w:rsidP="00A55511">
      <w:pPr>
        <w:pStyle w:val="NormalWeb"/>
      </w:pPr>
      <w:r>
        <w:t>James: No, please don't talk to Brady.</w:t>
      </w:r>
    </w:p>
    <w:p w14:paraId="2913A61D" w14:textId="77777777" w:rsidR="00A55511" w:rsidRDefault="00A55511" w:rsidP="00A55511">
      <w:pPr>
        <w:pStyle w:val="NormalWeb"/>
      </w:pPr>
      <w:r>
        <w:t>Teacher: James, why shouldn't I speak to Brady to find out what happened.</w:t>
      </w:r>
    </w:p>
    <w:p w14:paraId="71D86061" w14:textId="77777777" w:rsidR="00A55511" w:rsidRDefault="00A55511" w:rsidP="00A55511">
      <w:pPr>
        <w:pStyle w:val="NormalWeb"/>
      </w:pPr>
      <w:r>
        <w:t>James: I pushed him.</w:t>
      </w:r>
    </w:p>
    <w:p w14:paraId="14F64BC6" w14:textId="77777777" w:rsidR="00A55511" w:rsidRDefault="00A55511" w:rsidP="00A55511">
      <w:pPr>
        <w:pStyle w:val="NormalWeb"/>
      </w:pPr>
      <w:r>
        <w:t>Teacher: Brady why did you push him?</w:t>
      </w:r>
    </w:p>
    <w:p w14:paraId="47C59903" w14:textId="77777777" w:rsidR="00A55511" w:rsidRDefault="00A55511" w:rsidP="00A55511">
      <w:pPr>
        <w:pStyle w:val="NormalWeb"/>
      </w:pPr>
      <w:r>
        <w:t>James: Because I wanted to get in front of the line.</w:t>
      </w:r>
    </w:p>
    <w:p w14:paraId="028BD6C5" w14:textId="77777777" w:rsidR="00A55511" w:rsidRDefault="00A55511" w:rsidP="00A55511">
      <w:pPr>
        <w:pStyle w:val="NormalWeb"/>
      </w:pPr>
      <w:r>
        <w:t>Teacher: Do you know what happens when you put your hands on another student?</w:t>
      </w:r>
    </w:p>
    <w:p w14:paraId="49BAEC67" w14:textId="77777777" w:rsidR="00A55511" w:rsidRDefault="00A55511" w:rsidP="00A55511">
      <w:pPr>
        <w:pStyle w:val="NormalWeb"/>
      </w:pPr>
      <w:r>
        <w:t>James: Yes.</w:t>
      </w:r>
    </w:p>
    <w:p w14:paraId="230C0509" w14:textId="77777777" w:rsidR="00A55511" w:rsidRDefault="00A55511" w:rsidP="00A55511">
      <w:pPr>
        <w:pStyle w:val="NormalWeb"/>
      </w:pPr>
      <w:r>
        <w:t>Teacher: James you like recess and bad behaviors can make you lose recess.</w:t>
      </w:r>
    </w:p>
    <w:p w14:paraId="1F29FE0B" w14:textId="77777777" w:rsidR="00A55511" w:rsidRDefault="00A55511" w:rsidP="00A55511">
      <w:pPr>
        <w:pStyle w:val="NormalWeb"/>
      </w:pPr>
      <w:r>
        <w:t>James: I know,</w:t>
      </w:r>
    </w:p>
    <w:p w14:paraId="2903A252" w14:textId="77777777" w:rsidR="00A55511" w:rsidRDefault="00A55511" w:rsidP="00A55511">
      <w:pPr>
        <w:pStyle w:val="NormalWeb"/>
      </w:pPr>
      <w:r>
        <w:rPr>
          <w:rStyle w:val="Strong"/>
        </w:rPr>
        <w:t xml:space="preserve">Step 4. Work out a plan. </w:t>
      </w:r>
    </w:p>
    <w:p w14:paraId="0B76F1B8" w14:textId="77777777" w:rsidR="00A55511" w:rsidRDefault="00A55511" w:rsidP="00A55511">
      <w:pPr>
        <w:pStyle w:val="NormalWeb"/>
      </w:pPr>
      <w:r>
        <w:lastRenderedPageBreak/>
        <w:t>Teacher: Here's what I'm going to do. I am going to take away one day of recess and we'll start fresh the day after. How does that sound?</w:t>
      </w:r>
    </w:p>
    <w:p w14:paraId="6D23CFB8" w14:textId="77777777" w:rsidR="00A55511" w:rsidRDefault="00A55511" w:rsidP="00A55511">
      <w:pPr>
        <w:pStyle w:val="NormalWeb"/>
      </w:pPr>
      <w:r>
        <w:t>James: Okay, because I don't want to miss recess.</w:t>
      </w:r>
    </w:p>
    <w:p w14:paraId="11E4C8AC" w14:textId="77777777" w:rsidR="00A55511" w:rsidRDefault="00A55511" w:rsidP="00A55511">
      <w:pPr>
        <w:pStyle w:val="NormalWeb"/>
      </w:pPr>
      <w:r>
        <w:t>Teacher: When you return to recess apologize to Brady.</w:t>
      </w:r>
    </w:p>
    <w:p w14:paraId="10F327A8" w14:textId="77777777" w:rsidR="00A55511" w:rsidRDefault="00A55511" w:rsidP="00A55511">
      <w:pPr>
        <w:pStyle w:val="NormalWeb"/>
      </w:pPr>
      <w:r>
        <w:t>James: I will.</w:t>
      </w:r>
    </w:p>
    <w:p w14:paraId="5B452235" w14:textId="77777777" w:rsidR="00A55511" w:rsidRDefault="00A55511" w:rsidP="00A55511">
      <w:pPr>
        <w:pStyle w:val="NormalWeb"/>
      </w:pPr>
      <w:r>
        <w:t>Teacher: When outside ask Brady if you can take turns to be in the front of the line to go down the slide.</w:t>
      </w:r>
    </w:p>
    <w:p w14:paraId="063E44B7" w14:textId="77777777" w:rsidR="00A55511" w:rsidRDefault="00A55511" w:rsidP="00A55511">
      <w:pPr>
        <w:pStyle w:val="NormalWeb"/>
      </w:pPr>
      <w:r>
        <w:t>James: That sounds like a plan.</w:t>
      </w:r>
    </w:p>
    <w:p w14:paraId="1DDEE4D1" w14:textId="77777777" w:rsidR="00A55511" w:rsidRDefault="00A55511" w:rsidP="00A55511">
      <w:pPr>
        <w:pStyle w:val="NormalWeb"/>
      </w:pPr>
      <w:r>
        <w:rPr>
          <w:rStyle w:val="Strong"/>
        </w:rPr>
        <w:t xml:space="preserve">Step 5. Make a commitment. </w:t>
      </w:r>
    </w:p>
    <w:p w14:paraId="0AFCF295" w14:textId="77777777" w:rsidR="00A55511" w:rsidRDefault="00A55511" w:rsidP="00A55511">
      <w:pPr>
        <w:pStyle w:val="NormalWeb"/>
      </w:pPr>
      <w:r>
        <w:t>Teacher: Did you apologize to Brady.</w:t>
      </w:r>
    </w:p>
    <w:p w14:paraId="24F2EAA3" w14:textId="77777777" w:rsidR="00A55511" w:rsidRDefault="00A55511" w:rsidP="00A55511">
      <w:pPr>
        <w:pStyle w:val="NormalWeb"/>
      </w:pPr>
      <w:r>
        <w:t>James: I did, and he accepted my apology.</w:t>
      </w:r>
    </w:p>
    <w:p w14:paraId="16204503" w14:textId="77777777" w:rsidR="00A55511" w:rsidRDefault="00A55511" w:rsidP="00A55511">
      <w:pPr>
        <w:pStyle w:val="NormalWeb"/>
      </w:pPr>
      <w:r>
        <w:t>Teacher: That's great!</w:t>
      </w:r>
    </w:p>
    <w:p w14:paraId="6F0436BD" w14:textId="77777777" w:rsidR="00A55511" w:rsidRDefault="00A55511" w:rsidP="00A55511">
      <w:pPr>
        <w:pStyle w:val="NormalWeb"/>
      </w:pPr>
      <w:r>
        <w:t>Brady: I even asked him if we can take turns on the slide.</w:t>
      </w:r>
    </w:p>
    <w:p w14:paraId="0FB4E8C6" w14:textId="77777777" w:rsidR="00A55511" w:rsidRDefault="00A55511" w:rsidP="00A55511">
      <w:pPr>
        <w:pStyle w:val="NormalWeb"/>
      </w:pPr>
      <w:r>
        <w:t>Teacher: I am happy you were able to come to an agreement on turn-taking.</w:t>
      </w:r>
    </w:p>
    <w:p w14:paraId="2A52AE00" w14:textId="77777777" w:rsidR="00A55511" w:rsidRDefault="00A55511" w:rsidP="00A55511">
      <w:pPr>
        <w:pStyle w:val="NormalWeb"/>
      </w:pPr>
      <w:r>
        <w:rPr>
          <w:rStyle w:val="Strong"/>
        </w:rPr>
        <w:t>Step 6. Follow up.</w:t>
      </w:r>
    </w:p>
    <w:p w14:paraId="40EA0713" w14:textId="77777777" w:rsidR="00A55511" w:rsidRDefault="00A55511" w:rsidP="00A55511">
      <w:pPr>
        <w:pStyle w:val="NormalWeb"/>
      </w:pPr>
      <w:r>
        <w:t>James: Teacher Brady and I have been taking turns on the slide. Some days I even ask other classmates to take turns.</w:t>
      </w:r>
    </w:p>
    <w:p w14:paraId="6D1E2BE8" w14:textId="77777777" w:rsidR="00A55511" w:rsidRDefault="00A55511" w:rsidP="00A55511">
      <w:pPr>
        <w:pStyle w:val="NormalWeb"/>
      </w:pPr>
      <w:r>
        <w:t>Teacher: I am excited that you are behaving and being polite to your classmates during recess. See, you don't have to be mean to get what you want. Continue to do that for all activities for recess.</w:t>
      </w:r>
    </w:p>
    <w:p w14:paraId="3987527A" w14:textId="77777777" w:rsidR="00A55511" w:rsidRDefault="00A55511" w:rsidP="00A55511">
      <w:pPr>
        <w:pStyle w:val="NormalWeb"/>
      </w:pPr>
      <w:r>
        <w:rPr>
          <w:rStyle w:val="Strong"/>
        </w:rPr>
        <w:t>Step 7. No put-downs, but do not accept excuses.</w:t>
      </w:r>
    </w:p>
    <w:p w14:paraId="1773DB14" w14:textId="77777777" w:rsidR="00A55511" w:rsidRDefault="00A55511" w:rsidP="00A55511">
      <w:pPr>
        <w:pStyle w:val="NormalWeb"/>
      </w:pPr>
      <w:r>
        <w:t xml:space="preserve">The plan did work. However, in the event, if it didn’t, I would have to re-evaluate my approach to develop a more structured plan that will aid the student in responsible behavior. Also, "asking the student to consider why the plan did not work and helping him or she develops another plan" (Jones &amp; Jones, 2016). In some instances, if the behavior does </w:t>
      </w:r>
      <w:proofErr w:type="gramStart"/>
      <w:r>
        <w:t>continues</w:t>
      </w:r>
      <w:proofErr w:type="gramEnd"/>
      <w:r>
        <w:t xml:space="preserve"> I will let the student know about the consequences if there's no change. It's important to devise "a plan rather than on punishing the student, situations in which it is necessary to incorporate a punishment into a plan do occur" (Jones &amp; Jones, 2016).</w:t>
      </w:r>
    </w:p>
    <w:p w14:paraId="52A8500D" w14:textId="77777777" w:rsidR="00A55511" w:rsidRDefault="00A55511" w:rsidP="00A55511">
      <w:pPr>
        <w:pStyle w:val="NormalWeb"/>
      </w:pPr>
      <w:r>
        <w:rPr>
          <w:rStyle w:val="Strong"/>
        </w:rPr>
        <w:lastRenderedPageBreak/>
        <w:t>What are the steps described in your textbook and/or the Module presentations in teaching students the problem-solving process?</w:t>
      </w:r>
    </w:p>
    <w:p w14:paraId="1E13EEFF" w14:textId="77777777" w:rsidR="00A55511" w:rsidRDefault="00A55511" w:rsidP="00A55511">
      <w:pPr>
        <w:pStyle w:val="NormalWeb"/>
      </w:pPr>
      <w:r>
        <w:t>It's important that students are taught how to use procedures that teachers put in place in the class. Therefore, there are 10 steps in teaching problem solving to students.</w:t>
      </w:r>
    </w:p>
    <w:p w14:paraId="7DC4722B" w14:textId="77777777" w:rsidR="00A55511" w:rsidRDefault="00A55511" w:rsidP="00A55511">
      <w:pPr>
        <w:pStyle w:val="NormalWeb"/>
      </w:pPr>
      <w:r>
        <w:t>1). Teachers should provide students with written handouts that have steps to follow.</w:t>
      </w:r>
    </w:p>
    <w:p w14:paraId="745CCB09" w14:textId="77777777" w:rsidR="00A55511" w:rsidRDefault="00A55511" w:rsidP="00A55511">
      <w:pPr>
        <w:pStyle w:val="NormalWeb"/>
      </w:pPr>
      <w:r>
        <w:t>2). The teacher should discuss the steps with examples.</w:t>
      </w:r>
    </w:p>
    <w:p w14:paraId="26E61C5F" w14:textId="77777777" w:rsidR="00A55511" w:rsidRDefault="00A55511" w:rsidP="00A55511">
      <w:pPr>
        <w:pStyle w:val="NormalWeb"/>
      </w:pPr>
      <w:r>
        <w:t>3). Use scenarios to role-play when students misbehave and what methods are used to address the behaviors.</w:t>
      </w:r>
    </w:p>
    <w:p w14:paraId="64DB24FA" w14:textId="77777777" w:rsidR="00A55511" w:rsidRDefault="00A55511" w:rsidP="00A55511">
      <w:pPr>
        <w:pStyle w:val="NormalWeb"/>
      </w:pPr>
      <w:r>
        <w:t>4). Have a discussion followed by each role-play,</w:t>
      </w:r>
    </w:p>
    <w:p w14:paraId="46267B10" w14:textId="77777777" w:rsidR="00A55511" w:rsidRDefault="00A55511" w:rsidP="00A55511">
      <w:pPr>
        <w:pStyle w:val="NormalWeb"/>
      </w:pPr>
      <w:r>
        <w:t>5). Have students practice as the role of the student and teacher with several scenarios.</w:t>
      </w:r>
    </w:p>
    <w:p w14:paraId="4D4BF266" w14:textId="77777777" w:rsidR="00A55511" w:rsidRDefault="00A55511" w:rsidP="00A55511">
      <w:pPr>
        <w:pStyle w:val="NormalWeb"/>
      </w:pPr>
      <w:r>
        <w:t>6). Process the interactions.</w:t>
      </w:r>
    </w:p>
    <w:p w14:paraId="759F07DF" w14:textId="77777777" w:rsidR="00A55511" w:rsidRDefault="00A55511" w:rsidP="00A55511">
      <w:pPr>
        <w:pStyle w:val="NormalWeb"/>
      </w:pPr>
      <w:r>
        <w:t>7). Give examples of the violation of classroom rules where students write problem-solving plans.</w:t>
      </w:r>
    </w:p>
    <w:p w14:paraId="70FDE787" w14:textId="77777777" w:rsidR="00A55511" w:rsidRDefault="00A55511" w:rsidP="00A55511">
      <w:pPr>
        <w:pStyle w:val="NormalWeb"/>
      </w:pPr>
      <w:r>
        <w:t>8). "Have students share and assist the class in evaluating and, if necessary, modifying several plans" (Jones &amp; Jones, 2016).</w:t>
      </w:r>
    </w:p>
    <w:p w14:paraId="57A80713" w14:textId="77777777" w:rsidR="00A55511" w:rsidRDefault="00A55511" w:rsidP="00A55511">
      <w:pPr>
        <w:pStyle w:val="NormalWeb"/>
      </w:pPr>
      <w:r>
        <w:t>9). Explain the problem-solving process on the classroom management plan and the "difference between verbal and written plans" (Jones &amp; Jones, 2016).</w:t>
      </w:r>
    </w:p>
    <w:p w14:paraId="6424466E" w14:textId="77777777" w:rsidR="00A55511" w:rsidRDefault="00A55511" w:rsidP="00A55511">
      <w:pPr>
        <w:pStyle w:val="NormalWeb"/>
      </w:pPr>
      <w:r>
        <w:t>10). "Quiz students on the steps in the sequence and the classroom management plan" (Jones &amp; Jones, 2016).</w:t>
      </w:r>
    </w:p>
    <w:p w14:paraId="5EAEE4B1" w14:textId="77777777" w:rsidR="00A55511" w:rsidRDefault="00A55511" w:rsidP="00A55511">
      <w:pPr>
        <w:pStyle w:val="NormalWeb"/>
      </w:pPr>
      <w:r>
        <w:t>Teaching problem-solving the teacher can always modify the sequence for younger children. Students in high school may not need the steps taught to them. However, in treatment facilities and alternative high schools this procedure would be appropriate (Jones &amp; Jones, 2016).</w:t>
      </w:r>
    </w:p>
    <w:p w14:paraId="7688485E" w14:textId="77777777" w:rsidR="00A55511" w:rsidRDefault="00A55511" w:rsidP="00A55511">
      <w:pPr>
        <w:pStyle w:val="NormalWeb"/>
      </w:pPr>
      <w:r>
        <w:t> </w:t>
      </w:r>
    </w:p>
    <w:p w14:paraId="654D37D4" w14:textId="77777777" w:rsidR="00A55511" w:rsidRDefault="00A55511" w:rsidP="00A55511">
      <w:pPr>
        <w:pStyle w:val="NormalWeb"/>
      </w:pPr>
      <w:r>
        <w:t>Reference</w:t>
      </w:r>
    </w:p>
    <w:p w14:paraId="5E63BF9E" w14:textId="77777777" w:rsidR="00A55511" w:rsidRDefault="00A55511" w:rsidP="00A55511">
      <w:pPr>
        <w:pStyle w:val="NormalWeb"/>
      </w:pPr>
      <w:r>
        <w:t xml:space="preserve">Jones, V., &amp; Jones, L. (2016). </w:t>
      </w:r>
      <w:r>
        <w:rPr>
          <w:rStyle w:val="Emphasis"/>
        </w:rPr>
        <w:t>Comprehensive classroom management: creating communities of support and solving problems</w:t>
      </w:r>
      <w:r>
        <w:t>. 11th ed. Boston: Pearson.</w:t>
      </w:r>
    </w:p>
    <w:p w14:paraId="33BAF70D" w14:textId="77777777" w:rsidR="00A55511" w:rsidRDefault="00A55511" w:rsidP="00A55511">
      <w:pPr>
        <w:pStyle w:val="NormalWeb"/>
      </w:pPr>
      <w:r>
        <w:t> </w:t>
      </w:r>
    </w:p>
    <w:p w14:paraId="26A481B8" w14:textId="77777777" w:rsidR="00A55511" w:rsidRDefault="00A55511" w:rsidP="00A55511">
      <w:pPr>
        <w:pStyle w:val="NormalWeb"/>
      </w:pPr>
      <w:r>
        <w:t> </w:t>
      </w:r>
    </w:p>
    <w:p w14:paraId="10113B13" w14:textId="77777777" w:rsidR="00A55511" w:rsidRDefault="00A55511" w:rsidP="00A55511">
      <w:pPr>
        <w:pStyle w:val="NormalWeb"/>
      </w:pPr>
      <w:r>
        <w:lastRenderedPageBreak/>
        <w:t> </w:t>
      </w:r>
    </w:p>
    <w:p w14:paraId="00140978" w14:textId="77777777" w:rsidR="00A55511" w:rsidRDefault="00A55511" w:rsidP="00A55511">
      <w:pPr>
        <w:pStyle w:val="NormalWeb"/>
      </w:pPr>
      <w:r>
        <w:t> </w:t>
      </w:r>
    </w:p>
    <w:p w14:paraId="1BBBF199" w14:textId="77777777" w:rsidR="00DC088F" w:rsidRDefault="00DC088F">
      <w:bookmarkStart w:id="0" w:name="_GoBack"/>
      <w:bookmarkEnd w:id="0"/>
    </w:p>
    <w:sectPr w:rsidR="00DC0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511"/>
    <w:rsid w:val="00A55511"/>
    <w:rsid w:val="00DC0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B179"/>
  <w15:chartTrackingRefBased/>
  <w15:docId w15:val="{A06EC22D-0902-4047-A8D8-38CC814C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55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5511"/>
    <w:rPr>
      <w:b/>
      <w:bCs/>
    </w:rPr>
  </w:style>
  <w:style w:type="character" w:styleId="Emphasis">
    <w:name w:val="Emphasis"/>
    <w:basedOn w:val="DefaultParagraphFont"/>
    <w:uiPriority w:val="20"/>
    <w:qFormat/>
    <w:rsid w:val="00A555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569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2020-10-05T00:01:00Z</dcterms:created>
  <dcterms:modified xsi:type="dcterms:W3CDTF">2020-10-05T00:01:00Z</dcterms:modified>
</cp:coreProperties>
</file>